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2EF" w:rsidRPr="00A846DE" w:rsidRDefault="008152EF">
      <w:pPr>
        <w:rPr>
          <w:color w:val="00B0F0"/>
        </w:rPr>
      </w:pPr>
      <w:r>
        <w:rPr>
          <w:noProof/>
        </w:rPr>
        <w:pict>
          <v:rect id="_x0000_s1026" style="position:absolute;margin-left:132.3pt;margin-top:573.35pt;width:434.35pt;height:107.2pt;z-index:251664896" strokecolor="blue" strokeweight="1.5pt">
            <v:textbox>
              <w:txbxContent>
                <w:p w:rsidR="008152EF" w:rsidRPr="00D460FC" w:rsidRDefault="008152EF" w:rsidP="007703B5">
                  <w:pPr>
                    <w:pStyle w:val="NoSpacing"/>
                    <w:rPr>
                      <w:b/>
                      <w:bCs/>
                      <w:sz w:val="18"/>
                      <w:szCs w:val="18"/>
                    </w:rPr>
                  </w:pPr>
                  <w:r w:rsidRPr="00D460F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ПЕРСПЕКТИВЫ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 xml:space="preserve"> </w:t>
                  </w:r>
                  <w:r w:rsidRPr="00D460F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ПРОДОЛЖЕНИЯ РАБОТЫ В ДАННОМ НАПРАВЛЕНИИ:</w:t>
                  </w:r>
                  <w:r w:rsidRPr="00D460FC"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8152EF" w:rsidRPr="00B85612" w:rsidRDefault="008152EF" w:rsidP="005F226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проведение </w:t>
                  </w:r>
                  <w: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стажерских практик </w:t>
                  </w: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в рамках программ и учебных </w:t>
                  </w:r>
                  <w: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курсов АКИПКРО и расширение аудитории слушателей</w:t>
                  </w: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; </w:t>
                  </w:r>
                </w:p>
                <w:p w:rsidR="008152EF" w:rsidRPr="00B85612" w:rsidRDefault="008152EF" w:rsidP="005F2268">
                  <w:pPr>
                    <w:numPr>
                      <w:ilvl w:val="0"/>
                      <w:numId w:val="2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проведение открытых уроков, семинаров для учителей по программе инновационного опыта в рамках презентационных и других мероприятий школы;</w:t>
                  </w:r>
                </w:p>
                <w:p w:rsidR="008152EF" w:rsidRPr="00B85612" w:rsidRDefault="008152EF" w:rsidP="005F226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142"/>
                    </w:tabs>
                    <w:spacing w:after="0" w:line="240" w:lineRule="auto"/>
                    <w:ind w:left="0" w:hanging="11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участие в профессиональных конкурсах, в грантовых программах с целью привлечения дополнительных средств в бюджет учреждения;</w:t>
                  </w:r>
                </w:p>
                <w:p w:rsidR="008152EF" w:rsidRPr="00B85612" w:rsidRDefault="008152EF" w:rsidP="005F226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142"/>
                    </w:tabs>
                    <w:spacing w:after="0" w:line="240" w:lineRule="auto"/>
                    <w:ind w:left="0" w:hanging="11"/>
                    <w:jc w:val="both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участие в мероприятиях, направленных на</w:t>
                  </w:r>
                  <w: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 обеспечение качества стажерской</w:t>
                  </w: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 практики;</w:t>
                  </w:r>
                </w:p>
                <w:p w:rsidR="008152EF" w:rsidRPr="00B85612" w:rsidRDefault="008152EF" w:rsidP="00B85612">
                  <w:pPr>
                    <w:pStyle w:val="NoSpacing"/>
                    <w:numPr>
                      <w:ilvl w:val="0"/>
                      <w:numId w:val="2"/>
                    </w:numPr>
                    <w:tabs>
                      <w:tab w:val="left" w:pos="142"/>
                    </w:tabs>
                    <w:ind w:left="0" w:hanging="11"/>
                    <w:jc w:val="both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взаимодействие между базовыми площадками сети стажировочной площадки АКИПКРО;</w:t>
                  </w:r>
                </w:p>
                <w:p w:rsidR="008152EF" w:rsidRPr="00863DD5" w:rsidRDefault="008152EF" w:rsidP="005F226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142"/>
                    </w:tabs>
                    <w:spacing w:after="0" w:line="240" w:lineRule="auto"/>
                    <w:ind w:left="0" w:hanging="11"/>
                    <w:jc w:val="both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863DD5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участие в мероприятиях по диссеминации инновационного опыта.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-1.1pt;margin-top:688.15pt;width:442.95pt;height:118.1pt;z-index:251665920" strokecolor="blue" strokeweight="1.5pt">
            <v:textbox>
              <w:txbxContent>
                <w:p w:rsidR="008152EF" w:rsidRPr="00D460FC" w:rsidRDefault="008152EF" w:rsidP="009962DD">
                  <w:pPr>
                    <w:pStyle w:val="NoSpacing"/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</w:pPr>
                  <w:r w:rsidRPr="00D460F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ПРОДУКТЫ, ОТРАЖАЮЩИЕ ИННОВАЦИОННЫЙ ОПЫТ И ПОЗВОЛЯЮЩИЕ ОБЕСПЕЧИТЬ ЕГО РАСПРОСТРАНЕНИЕ (РЕ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С</w:t>
                  </w:r>
                  <w:r w:rsidRPr="00D460F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 xml:space="preserve">УРСНЫЙ ПАКЕТ) </w:t>
                  </w:r>
                </w:p>
                <w:p w:rsidR="008152EF" w:rsidRPr="00BA342B" w:rsidRDefault="008152EF" w:rsidP="00D460FC">
                  <w:pPr>
                    <w:pStyle w:val="NoSpacing"/>
                    <w:numPr>
                      <w:ilvl w:val="0"/>
                      <w:numId w:val="3"/>
                    </w:numPr>
                    <w:ind w:left="426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Проведены 2 </w:t>
                  </w: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 стажерск</w:t>
                  </w:r>
                  <w: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их</w:t>
                  </w: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 практик</w:t>
                  </w:r>
                  <w: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и</w:t>
                  </w: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 в рамках программы  по теме «Создание художественно-документальных презентаций на основе фонда</w:t>
                  </w:r>
                  <w:r w:rsidRPr="00BA342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школьного музея»</w:t>
                  </w: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.</w:t>
                  </w:r>
                </w:p>
                <w:p w:rsidR="008152EF" w:rsidRPr="00BA342B" w:rsidRDefault="008152EF" w:rsidP="005F2268">
                  <w:pPr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Проведены семинары для учителей по программе инновационного опыта.</w:t>
                  </w:r>
                </w:p>
                <w:p w:rsidR="008152EF" w:rsidRPr="00BA342B" w:rsidRDefault="008152EF" w:rsidP="005F2268">
                  <w:pPr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У</w:t>
                  </w: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частие в профессиональных конкурсах, в грантовых программах с целью привлечения дополнительных средств в бюджет учреждения</w:t>
                  </w:r>
                  <w: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.</w:t>
                  </w:r>
                </w:p>
                <w:p w:rsidR="008152EF" w:rsidRPr="00BA342B" w:rsidRDefault="008152EF" w:rsidP="005F2268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Участие в мероприятиях</w:t>
                  </w:r>
                  <w: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 (вебинарах)</w:t>
                  </w: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, направленных на обеспечение качества стажерской практики;</w:t>
                  </w:r>
                </w:p>
                <w:p w:rsidR="008152EF" w:rsidRPr="00BA342B" w:rsidRDefault="008152EF" w:rsidP="00BA342B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Участие в научно-практической конференции «VI Краевые педагогические чтения им. В.И.Верещагина»,</w:t>
                  </w:r>
                  <w: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 </w:t>
                  </w: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на 3 Титовских чтениях, на </w:t>
                  </w: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  <w:lang w:val="en-US"/>
                    </w:rPr>
                    <w:t>II</w:t>
                  </w: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 Краевых педагогических Кирилло-Мефодиевские чтениях с выступлением по теме: «Духовно-нравственное воспитание средствами музея»</w:t>
                  </w:r>
                  <w:r w:rsidRPr="00BA342B">
                    <w:rPr>
                      <w:rFonts w:ascii="Cambria" w:hAnsi="Cambria" w:cs="Cambria"/>
                      <w:color w:val="0000FF"/>
                      <w:sz w:val="16"/>
                      <w:szCs w:val="16"/>
                    </w:rPr>
                    <w:t xml:space="preserve"> </w:t>
                  </w:r>
                  <w:r w:rsidRPr="00BA342B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 xml:space="preserve"> с целью диссеминации инновационного опыта.</w:t>
                  </w:r>
                </w:p>
                <w:p w:rsidR="008152EF" w:rsidRDefault="008152EF" w:rsidP="009962D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oundrect id="_x0000_s1028" style="position:absolute;margin-left:-2.1pt;margin-top:396.25pt;width:116.7pt;height:84.2pt;z-index:251658752" arcsize="10923f" strokecolor="blue" strokeweight="1.5pt">
            <v:textbox>
              <w:txbxContent>
                <w:p w:rsidR="008152EF" w:rsidRDefault="008152EF" w:rsidP="00C26FF3">
                  <w:pPr>
                    <w:ind w:left="-142"/>
                  </w:pPr>
                  <w:r w:rsidRPr="00846D74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style="width:102.75pt;height:67.5pt;visibility:visible">
                        <v:imagedata r:id="rId5" o:title="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9" style="position:absolute;margin-left:478pt;margin-top:210.4pt;width:88pt;height:102.8pt;z-index:251657728" arcsize="10923f" strokecolor="blue" strokeweight="1.5pt">
            <v:textbox>
              <w:txbxContent>
                <w:p w:rsidR="008152EF" w:rsidRDefault="008152EF" w:rsidP="00E20A62">
                  <w:pPr>
                    <w:pStyle w:val="NoSpacing"/>
                    <w:jc w:val="center"/>
                  </w:pPr>
                  <w:r w:rsidRPr="00846D74">
                    <w:rPr>
                      <w:noProof/>
                    </w:rPr>
                    <w:pict>
                      <v:shape id="Рисунок 2" o:spid="_x0000_i1028" type="#_x0000_t75" style="width:65.25pt;height:65.25pt;visibility:visible">
                        <v:imagedata r:id="rId6" o:title="" croptop="14605f" cropbottom="-106f" cropleft="6293f" cropright="20040f"/>
                      </v:shape>
                    </w:pict>
                  </w:r>
                </w:p>
                <w:p w:rsidR="008152EF" w:rsidRPr="009962DD" w:rsidRDefault="008152EF" w:rsidP="005365AC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</w:pPr>
                  <w:r w:rsidRPr="009962DD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А.С.Леонтьев –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 xml:space="preserve"> </w:t>
                  </w:r>
                  <w:r w:rsidRPr="009962DD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тьютор ФСП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447.25pt;margin-top:684.05pt;width:115pt;height:100.8pt;z-index:251663872;mso-wrap-style:none" arcsize="10923f" strokecolor="blue" strokeweight="1.5pt">
            <v:textbox style="mso-fit-shape-to-text:t">
              <w:txbxContent>
                <w:p w:rsidR="008152EF" w:rsidRDefault="008152EF" w:rsidP="00CA0E4D">
                  <w:r w:rsidRPr="00CE2C4B">
                    <w:pict>
                      <v:shape id="_x0000_i1030" type="#_x0000_t75" style="width:96pt;height:79.5pt">
                        <v:imagedata r:id="rId7" o:title="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1" style="position:absolute;margin-left:-1.1pt;margin-top:576.85pt;width:124.05pt;height:95.8pt;z-index:251662848" arcsize="10923f" strokecolor="blue" strokeweight="1.5pt">
            <v:textbox>
              <w:txbxContent>
                <w:p w:rsidR="008152EF" w:rsidRDefault="008152EF" w:rsidP="00CA0E4D">
                  <w:r w:rsidRPr="00CE2C4B">
                    <w:pict>
                      <v:shape id="_x0000_i1032" type="#_x0000_t75" style="width:102.75pt;height:76.5pt">
                        <v:imagedata r:id="rId8" o:title=""/>
                      </v:shape>
                    </w:pict>
                  </w:r>
                </w:p>
                <w:p w:rsidR="008152EF" w:rsidRPr="00CE2C4B" w:rsidRDefault="008152EF" w:rsidP="00CA0E4D"/>
              </w:txbxContent>
            </v:textbox>
          </v:roundrect>
        </w:pict>
      </w:r>
      <w:r>
        <w:rPr>
          <w:noProof/>
        </w:rPr>
        <w:pict>
          <v:roundrect id="_x0000_s1032" style="position:absolute;margin-left:441.6pt;margin-top:488.95pt;width:125.05pt;height:80.4pt;z-index:251661824" arcsize="10923f" strokecolor="blue" strokeweight="1.5pt">
            <v:textbox>
              <w:txbxContent>
                <w:p w:rsidR="008152EF" w:rsidRDefault="008152EF" w:rsidP="00C26FF3">
                  <w:pPr>
                    <w:ind w:left="-142" w:right="-230"/>
                  </w:pPr>
                  <w:r w:rsidRPr="00846D74">
                    <w:rPr>
                      <w:noProof/>
                    </w:rPr>
                    <w:pict>
                      <v:shape id="_x0000_i1034" type="#_x0000_t75" style="width:96pt;height:1in;visibility:visible">
                        <v:imagedata r:id="rId9" o:title="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ect id="_x0000_s1033" style="position:absolute;margin-left:-2pt;margin-top:488.95pt;width:437.35pt;height:80.4pt;z-index:251660800" strokecolor="blue" strokeweight="1.5pt">
            <v:textbox>
              <w:txbxContent>
                <w:p w:rsidR="008152EF" w:rsidRPr="00D460FC" w:rsidRDefault="008152EF" w:rsidP="009962DD">
                  <w:pPr>
                    <w:pStyle w:val="NoSpacing"/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</w:pPr>
                  <w:r w:rsidRPr="00D460F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РЕЗУЛЬТАТЫ ВНЕДРЕНИЯ ИННОВАЦИОННОГО ОПЫТА</w:t>
                  </w:r>
                  <w:r w:rsidRPr="00D460FC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 </w:t>
                  </w:r>
                </w:p>
                <w:p w:rsidR="008152EF" w:rsidRPr="009962DD" w:rsidRDefault="008152EF" w:rsidP="00C51E5E">
                  <w:pPr>
                    <w:pStyle w:val="NoSpacing"/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</w:pPr>
                  <w:r w:rsidRPr="009962DD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Успешное усвоение </w:t>
                  </w:r>
                  <w:r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>опыта базовой площадки</w:t>
                  </w:r>
                  <w:r w:rsidRPr="009962DD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 позволит</w:t>
                  </w:r>
                  <w:r w:rsidRPr="00C51E5E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 </w:t>
                  </w:r>
                  <w:r w:rsidRPr="009962DD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>руководител</w:t>
                  </w:r>
                  <w:r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>ям</w:t>
                  </w:r>
                  <w:r w:rsidRPr="009962DD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 школьных музеев, учител</w:t>
                  </w:r>
                  <w:r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>ям</w:t>
                  </w:r>
                  <w:r w:rsidRPr="009962DD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>, заместител</w:t>
                  </w:r>
                  <w:r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>ям</w:t>
                  </w:r>
                  <w:r w:rsidRPr="009962DD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 директоров по воспитательной работе, педагог</w:t>
                  </w:r>
                  <w:r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>ам</w:t>
                  </w:r>
                  <w:r w:rsidRPr="009962DD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 дополнительного образования</w:t>
                  </w:r>
                  <w:r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>:</w:t>
                  </w:r>
                </w:p>
                <w:p w:rsidR="008152EF" w:rsidRPr="009962DD" w:rsidRDefault="008152EF" w:rsidP="009962DD">
                  <w:pPr>
                    <w:pStyle w:val="NoSpacing"/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</w:pPr>
                  <w:r w:rsidRPr="009962DD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 - научиться разрабатывать проекты по духовно-нравственному и патриотическому воспитани</w:t>
                  </w:r>
                  <w:r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ю </w:t>
                  </w:r>
                  <w:r w:rsidRPr="009962DD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учащихся; </w:t>
                  </w:r>
                </w:p>
                <w:p w:rsidR="008152EF" w:rsidRPr="009962DD" w:rsidRDefault="008152EF" w:rsidP="009962DD">
                  <w:pPr>
                    <w:pStyle w:val="NoSpacing"/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</w:pPr>
                  <w:r w:rsidRPr="009962DD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 - понять роль ИКТ в воспитательном процессе школы;</w:t>
                  </w:r>
                </w:p>
                <w:p w:rsidR="008152EF" w:rsidRPr="009962DD" w:rsidRDefault="008152EF" w:rsidP="009962DD">
                  <w:pPr>
                    <w:pStyle w:val="NoSpacing"/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</w:pPr>
                  <w:r w:rsidRPr="009962DD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 xml:space="preserve"> - практически освоить технологию создания художественно-документальных презентаций, видеоклипов, обработки документальной информации музейного материала.</w:t>
                  </w:r>
                </w:p>
                <w:p w:rsidR="008152EF" w:rsidRPr="00CA0E4D" w:rsidRDefault="008152EF" w:rsidP="009962DD">
                  <w:pPr>
                    <w:rPr>
                      <w:b/>
                      <w:bCs/>
                      <w:color w:val="0000FF"/>
                    </w:rPr>
                  </w:pPr>
                </w:p>
                <w:p w:rsidR="008152EF" w:rsidRPr="009962DD" w:rsidRDefault="008152EF" w:rsidP="00531673">
                  <w:pPr>
                    <w:pStyle w:val="NoSpacing"/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119.2pt;margin-top:397.75pt;width:446.8pt;height:82.45pt;z-index:251659776" strokecolor="blue" strokeweight="1.5pt">
            <v:textbox>
              <w:txbxContent>
                <w:p w:rsidR="008152EF" w:rsidRPr="00D460FC" w:rsidRDefault="008152EF" w:rsidP="00531673">
                  <w:pPr>
                    <w:pStyle w:val="NoSpacing"/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</w:pPr>
                  <w:r w:rsidRPr="00D460F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СУЩНОСТЬ И ПРАКТИЧЕСКАЯ ЗНАЧИМОСТЬ ИННОВАЦИОННОГО ОПЫТА:</w:t>
                  </w:r>
                </w:p>
                <w:p w:rsidR="008152EF" w:rsidRPr="00C51E5E" w:rsidRDefault="008152EF" w:rsidP="009962DD">
                  <w:pPr>
                    <w:pStyle w:val="NoSpacing"/>
                    <w:ind w:firstLine="708"/>
                    <w:rPr>
                      <w:rFonts w:ascii="Arial" w:hAnsi="Arial" w:cs="Arial"/>
                      <w:color w:val="0000FF"/>
                      <w:sz w:val="18"/>
                      <w:szCs w:val="18"/>
                    </w:rPr>
                  </w:pPr>
                  <w:r w:rsidRPr="00C51E5E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>Инновационный опыт школы состоит во внедрении ИКТ в воспитательный процесс образовательного учреждения. Художественно-документальные презентации, созданные на основе фонда музея, составляют основу программы духовно-нравственного и патриотического воспитания. Опыт использования современных технологий в патриотическом и духовно-нравственном воспитании школьников позволяет выйти на более высокий уровень работы с молодежью, расширить аудиторию слушателей, оказать помощь в повышении квалификации учителей школ</w:t>
                  </w:r>
                  <w:r w:rsidRPr="00C51E5E">
                    <w:rPr>
                      <w:rFonts w:ascii="Arial" w:hAnsi="Arial" w:cs="Arial"/>
                      <w:color w:val="0000FF"/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-1.35pt;margin-top:203.7pt;width:471.8pt;height:189.05pt;z-index:251656704" strokecolor="blue" strokeweight="1.5pt">
            <v:textbox>
              <w:txbxContent>
                <w:p w:rsidR="008152EF" w:rsidRPr="00D460FC" w:rsidRDefault="008152EF" w:rsidP="0014528C">
                  <w:pPr>
                    <w:pStyle w:val="NoSpacing"/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</w:pPr>
                  <w:r w:rsidRPr="00D460F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ЦЕЛИ ДЕЯТЕЛЬНОСТИ БАЗОВОЙ ПЛОЩАДКИ:</w:t>
                  </w:r>
                </w:p>
                <w:p w:rsidR="008152EF" w:rsidRPr="00B85612" w:rsidRDefault="008152EF" w:rsidP="009962DD">
                  <w:pPr>
                    <w:pStyle w:val="NoSpacing"/>
                    <w:ind w:firstLine="708"/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8"/>
                      <w:szCs w:val="18"/>
                    </w:rPr>
                    <w:t>Создание условий для  распространения в массовую образовательную практику модели по созданию художественно-документальных презентаций на основе фонда школьного музея.</w:t>
                  </w:r>
                </w:p>
                <w:p w:rsidR="008152EF" w:rsidRPr="00D460FC" w:rsidRDefault="008152EF" w:rsidP="0014528C">
                  <w:pPr>
                    <w:pStyle w:val="NoSpacing"/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</w:pPr>
                  <w:r w:rsidRPr="00D460F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ЗАДАЧИ:</w:t>
                  </w:r>
                </w:p>
                <w:p w:rsidR="008152EF" w:rsidRPr="00B85612" w:rsidRDefault="008152EF" w:rsidP="0014528C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Обеспечение перехода стажеров из традиционной профессиональной позиции в позицию исследователя результативности создания художественно- документальных презентаций на основе фонда школьного музея.</w:t>
                  </w:r>
                </w:p>
                <w:p w:rsidR="008152EF" w:rsidRPr="00B85612" w:rsidRDefault="008152EF" w:rsidP="0014528C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Организация рефлексивного анализа стажерами модели создания художественно- документальных презентаций на основе фонда школьного музея.</w:t>
                  </w:r>
                </w:p>
                <w:p w:rsidR="008152EF" w:rsidRPr="00B85612" w:rsidRDefault="008152EF" w:rsidP="0014528C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Консультативное сопровождение  стажеров по разработке собственной модели  создания художественно- документальных презентаций на основе фонда школьного музея.</w:t>
                  </w:r>
                </w:p>
                <w:p w:rsidR="008152EF" w:rsidRPr="00B85612" w:rsidRDefault="008152EF" w:rsidP="0014528C">
                  <w:pPr>
                    <w:pStyle w:val="NoSpacing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Организация освоения стажерами необходимых способов и средств педагогического проектирования и моделирования, эффективных способов работы в команде.</w:t>
                  </w:r>
                </w:p>
                <w:p w:rsidR="008152EF" w:rsidRPr="00B85612" w:rsidRDefault="008152EF" w:rsidP="0014528C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Обеспечение подготовки стажерами  модели создания художественно- документальных презентаций на основе фонда школьного музея (на уровне школы или класса), демонстрирующей, насколько удалось освоить  предоставленное содержание  и овладеть конкретными компетентностями.</w:t>
                  </w:r>
                </w:p>
                <w:p w:rsidR="008152EF" w:rsidRPr="00B85612" w:rsidRDefault="008152EF" w:rsidP="0014528C">
                  <w:pPr>
                    <w:pStyle w:val="NoSpacing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Создание  механизмов  эффективного взаимодействия между базовыми площадками сети стажировочной площадки АКИПКРО.</w:t>
                  </w:r>
                </w:p>
                <w:p w:rsidR="008152EF" w:rsidRPr="00B85612" w:rsidRDefault="008152EF" w:rsidP="005365AC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</w:pPr>
                  <w:r w:rsidRPr="00B85612">
                    <w:rPr>
                      <w:rFonts w:ascii="Times New Roman" w:hAnsi="Times New Roman" w:cs="Times New Roman"/>
                      <w:color w:val="0000FF"/>
                      <w:sz w:val="16"/>
                      <w:szCs w:val="16"/>
                    </w:rPr>
                    <w:t>Постоянное улучшение модели по созданию художественно- документальных презентаций на основе фонда школьного музея, реализуемой МБОУ  Шипуновской СОШ им.А.В.Луначарского как базовой площадки.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36" style="position:absolute;margin-left:-1.1pt;margin-top:165.25pt;width:567.1pt;height:31.45pt;z-index:251655680" arcsize="10923f" strokecolor="blue">
            <v:textbox>
              <w:txbxContent>
                <w:p w:rsidR="008152EF" w:rsidRPr="00D460FC" w:rsidRDefault="008152EF" w:rsidP="0014528C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</w:pPr>
                  <w:r w:rsidRPr="00D460FC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ТЕМА ИННОВАЦИОННОГО ОПЫТА БАЗОВОЙ ПЛОЩАДКИ:</w:t>
                  </w:r>
                </w:p>
                <w:p w:rsidR="008152EF" w:rsidRPr="00D460FC" w:rsidRDefault="008152EF" w:rsidP="0014528C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</w:pPr>
                  <w:r w:rsidRPr="00D460FC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«Создание художественно-документальных презентаций на основе фонда</w:t>
                  </w:r>
                  <w:r w:rsidRPr="00D460FC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D460FC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школьного музея»</w:t>
                  </w:r>
                </w:p>
                <w:p w:rsidR="008152EF" w:rsidRPr="00CA0E4D" w:rsidRDefault="008152EF" w:rsidP="00CA0E4D">
                  <w:pPr>
                    <w:jc w:val="center"/>
                    <w:rPr>
                      <w:b/>
                      <w:bCs/>
                      <w:color w:val="0000FF"/>
                    </w:rPr>
                  </w:pPr>
                </w:p>
                <w:p w:rsidR="008152EF" w:rsidRPr="00CA0E4D" w:rsidRDefault="008152EF" w:rsidP="00CA0E4D">
                  <w:pPr>
                    <w:jc w:val="center"/>
                    <w:rPr>
                      <w:color w:val="0000FF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ect id="_x0000_s1037" style="position:absolute;margin-left:153.3pt;margin-top:120.15pt;width:412.7pt;height:38.65pt;z-index:251654656" strokecolor="blue" strokeweight="1.5pt">
            <v:textbox>
              <w:txbxContent>
                <w:p w:rsidR="008152EF" w:rsidRPr="005365AC" w:rsidRDefault="008152EF" w:rsidP="00CA06A5">
                  <w:pPr>
                    <w:pStyle w:val="NoSpacing"/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</w:pP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РУКОВОДИТЕЛЬ БАЗОВОЙ ПЛОЩАДКИ: С.И. УКОЛОВ</w:t>
                  </w:r>
                </w:p>
                <w:p w:rsidR="008152EF" w:rsidRPr="005365AC" w:rsidRDefault="008152EF" w:rsidP="00CA06A5">
                  <w:pPr>
                    <w:pStyle w:val="NoSpacing"/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</w:pP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НАУЧНЫЙ КОНСУЛЬТАНТ: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 xml:space="preserve"> НИКУЛИНА А.В.                 </w:t>
                  </w: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ТЬЮТОР: А.С. ЛЕОНТЬЕВ</w:t>
                  </w:r>
                </w:p>
                <w:p w:rsidR="008152EF" w:rsidRPr="005365AC" w:rsidRDefault="008152EF">
                  <w:pPr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</w:pP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  <w:t>ПРОЕКТНАЯ ГРУППА: Н.В.КУЗИНА, П.Е.ГРИГОРЕНКО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margin-left:153.3pt;margin-top:59.45pt;width:412.7pt;height:53.75pt;z-index:251653632" strokecolor="blue" strokeweight="1.5pt">
            <v:textbox>
              <w:txbxContent>
                <w:p w:rsidR="008152EF" w:rsidRPr="005365AC" w:rsidRDefault="008152EF" w:rsidP="002A31F5">
                  <w:pPr>
                    <w:pStyle w:val="NoSpacing"/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</w:pP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 xml:space="preserve">Контактная информация: </w:t>
                  </w:r>
                </w:p>
                <w:p w:rsidR="008152EF" w:rsidRPr="005365AC" w:rsidRDefault="008152EF" w:rsidP="002A31F5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Адрес ОУ:</w:t>
                  </w:r>
                  <w:r w:rsidRPr="005365AC"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 w:rsidRPr="005365AC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 xml:space="preserve">Россия, 658390, Алтайский край, Шипуновский район, село Шипуново, проспект Комсомольский, 42  </w:t>
                  </w: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Тел:</w:t>
                  </w:r>
                  <w:r w:rsidRPr="005365AC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 xml:space="preserve"> 8(385-50) 22-1-59  </w:t>
                  </w: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  <w:lang w:val="en-US"/>
                    </w:rPr>
                    <w:t>E</w:t>
                  </w: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-</w:t>
                  </w: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  <w:lang w:val="en-US"/>
                    </w:rPr>
                    <w:t>mail</w:t>
                  </w: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:</w:t>
                  </w:r>
                  <w:r w:rsidRPr="005365AC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 xml:space="preserve"> </w:t>
                  </w:r>
                  <w:r w:rsidRPr="005365AC">
                    <w:rPr>
                      <w:rFonts w:ascii="Arial" w:hAnsi="Arial" w:cs="Arial"/>
                      <w:color w:val="0000FF"/>
                      <w:sz w:val="20"/>
                      <w:szCs w:val="20"/>
                      <w:lang w:val="en-US"/>
                    </w:rPr>
                    <w:t>ship</w:t>
                  </w:r>
                  <w:r w:rsidRPr="005365AC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-</w:t>
                  </w:r>
                  <w:r w:rsidRPr="005365AC">
                    <w:rPr>
                      <w:rFonts w:ascii="Arial" w:hAnsi="Arial" w:cs="Arial"/>
                      <w:color w:val="0000FF"/>
                      <w:sz w:val="20"/>
                      <w:szCs w:val="20"/>
                      <w:lang w:val="en-US"/>
                    </w:rPr>
                    <w:t>luna</w:t>
                  </w:r>
                  <w:r w:rsidRPr="005365AC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@</w:t>
                  </w:r>
                  <w:r w:rsidRPr="005365AC">
                    <w:rPr>
                      <w:rFonts w:ascii="Arial" w:hAnsi="Arial" w:cs="Arial"/>
                      <w:color w:val="0000FF"/>
                      <w:sz w:val="20"/>
                      <w:szCs w:val="20"/>
                      <w:lang w:val="en-US"/>
                    </w:rPr>
                    <w:t>yandex</w:t>
                  </w:r>
                  <w:r w:rsidRPr="005365AC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.</w:t>
                  </w:r>
                  <w:r w:rsidRPr="005365AC">
                    <w:rPr>
                      <w:rFonts w:ascii="Arial" w:hAnsi="Arial" w:cs="Arial"/>
                      <w:color w:val="0000FF"/>
                      <w:sz w:val="20"/>
                      <w:szCs w:val="20"/>
                      <w:lang w:val="en-US"/>
                    </w:rPr>
                    <w:t>ru</w:t>
                  </w:r>
                  <w:r w:rsidRPr="005365AC">
                    <w:rPr>
                      <w:sz w:val="20"/>
                      <w:szCs w:val="20"/>
                    </w:rPr>
                    <w:t xml:space="preserve">  </w:t>
                  </w:r>
                </w:p>
                <w:p w:rsidR="008152EF" w:rsidRPr="005365AC" w:rsidRDefault="008152EF" w:rsidP="002A31F5">
                  <w:pPr>
                    <w:pStyle w:val="NoSpacing"/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</w:pPr>
                  <w:r w:rsidRPr="005365AC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Сайты:</w:t>
                  </w:r>
                  <w:r w:rsidRPr="005365A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hyperlink r:id="rId10" w:history="1">
                    <w:r w:rsidRPr="005365AC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http://ship-luna.ucoz.ru/</w:t>
                    </w:r>
                  </w:hyperlink>
                  <w:r w:rsidRPr="005365AC">
                    <w:rPr>
                      <w:rFonts w:ascii="Arial" w:hAnsi="Arial" w:cs="Arial"/>
                      <w:sz w:val="20"/>
                      <w:szCs w:val="20"/>
                    </w:rPr>
                    <w:t xml:space="preserve">    </w:t>
                  </w:r>
                  <w:hyperlink r:id="rId11" w:history="1">
                    <w:r w:rsidRPr="005365AC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http://ship_muzeum.ucoz.ru</w:t>
                    </w:r>
                  </w:hyperlink>
                  <w:r w:rsidRPr="005365AC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 xml:space="preserve"> </w:t>
                  </w:r>
                </w:p>
                <w:p w:rsidR="008152EF" w:rsidRPr="002A31F5" w:rsidRDefault="008152EF" w:rsidP="00CA06A5">
                  <w:pPr>
                    <w:pStyle w:val="NoSpacing"/>
                    <w:rPr>
                      <w:rFonts w:ascii="Arial" w:hAnsi="Arial" w:cs="Arial"/>
                      <w:b/>
                      <w:bCs/>
                      <w:color w:val="0000FF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oundrect id="_x0000_s1039" style="position:absolute;margin-left:6.45pt;margin-top:59.45pt;width:140.55pt;height:94pt;z-index:251652608" arcsize="10923f" strokecolor="blue" strokeweight="1.5pt">
            <v:textbox>
              <w:txbxContent>
                <w:p w:rsidR="008152EF" w:rsidRDefault="008152EF">
                  <w:r w:rsidRPr="00846D74">
                    <w:rPr>
                      <w:noProof/>
                    </w:rPr>
                    <w:pict>
                      <v:shape id="_x0000_i1036" type="#_x0000_t75" alt="школа" style="width:107.25pt;height:75pt;visibility:visible">
                        <v:imagedata r:id="rId12" o:title="" croptop="4937f" cropbottom="2284f" cropleft="9585f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0" style="position:absolute;margin-left:122.95pt;margin-top:.85pt;width:443.05pt;height:49.4pt;z-index:251651584" arcsize="10923f" strokecolor="blue" strokeweight="1.5pt">
            <v:textbox>
              <w:txbxContent>
                <w:p w:rsidR="008152EF" w:rsidRPr="00CA0E4D" w:rsidRDefault="008152EF" w:rsidP="00CA06A5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</w:pPr>
                  <w:r w:rsidRPr="00CA0E4D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МУНИЦИПАЛЬНОЕ БЮДЖЕТНОЕ ОБЩЕОБРАЗОВАТЕЛЬНОЕ УЧРЕЖДЕНИЕ</w:t>
                  </w:r>
                </w:p>
                <w:p w:rsidR="008152EF" w:rsidRPr="00CA0E4D" w:rsidRDefault="008152EF" w:rsidP="00CA06A5">
                  <w:pPr>
                    <w:pStyle w:val="NoSpacing"/>
                    <w:jc w:val="center"/>
                    <w:rPr>
                      <w:b/>
                      <w:bCs/>
                    </w:rPr>
                  </w:pPr>
                  <w:r w:rsidRPr="00CA0E4D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ШИПУНОВСКАЯ СРЕДНЯЯ ОБ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ЩЕ</w:t>
                  </w:r>
                  <w:r w:rsidRPr="00CA0E4D"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>ОБРАЗОВАТЕЛЬНАЯ ШКОЛА ИМ.А.В.ЛУНАЧАРСКОГО ШИПУНОВСКОГО РАЙОНА АЛТАЙСКОГО КРАЯ</w:t>
                  </w:r>
                  <w:r w:rsidRPr="00CA0E4D">
                    <w:rPr>
                      <w:b/>
                      <w:bCs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</w:rPr>
        <w:pict>
          <v:rect id="_x0000_s1041" style="position:absolute;margin-left:12.3pt;margin-top:2.6pt;width:97.95pt;height:51.95pt;z-index:251650560" strokecolor="blue" strokeweight="1.5pt">
            <v:textbox>
              <w:txbxContent>
                <w:p w:rsidR="008152EF" w:rsidRDefault="008152EF" w:rsidP="00997B8B">
                  <w:pPr>
                    <w:ind w:left="-142"/>
                  </w:pPr>
                  <w:r w:rsidRPr="00846D74">
                    <w:rPr>
                      <w:noProof/>
                    </w:rPr>
                    <w:pict>
                      <v:shape id="_x0000_i1038" type="#_x0000_t75" style="width:92.25pt;height:50.25pt;visibility:visible">
                        <v:imagedata r:id="rId13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margin-left:-1.35pt;margin-top:.85pt;width:567.35pt;height:812.1pt;z-index:251649536" fillcolor="#cff" strokecolor="#cff"/>
        </w:pict>
      </w:r>
    </w:p>
    <w:sectPr w:rsidR="008152EF" w:rsidRPr="00A846DE" w:rsidSect="00A846D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0061E"/>
    <w:multiLevelType w:val="hybridMultilevel"/>
    <w:tmpl w:val="A46C4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2A566A2"/>
    <w:multiLevelType w:val="hybridMultilevel"/>
    <w:tmpl w:val="46766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626D8A"/>
    <w:multiLevelType w:val="hybridMultilevel"/>
    <w:tmpl w:val="9912C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46DE"/>
    <w:rsid w:val="000C6F9D"/>
    <w:rsid w:val="00130D51"/>
    <w:rsid w:val="0014528C"/>
    <w:rsid w:val="001763B8"/>
    <w:rsid w:val="001C55C1"/>
    <w:rsid w:val="001E5F65"/>
    <w:rsid w:val="002A31F5"/>
    <w:rsid w:val="003F6D57"/>
    <w:rsid w:val="004B0A22"/>
    <w:rsid w:val="00525DD2"/>
    <w:rsid w:val="00531673"/>
    <w:rsid w:val="005365AC"/>
    <w:rsid w:val="00572345"/>
    <w:rsid w:val="005B4564"/>
    <w:rsid w:val="005F2268"/>
    <w:rsid w:val="00610DA1"/>
    <w:rsid w:val="007703B5"/>
    <w:rsid w:val="007E2B23"/>
    <w:rsid w:val="008152EF"/>
    <w:rsid w:val="008300C1"/>
    <w:rsid w:val="00846D74"/>
    <w:rsid w:val="00863DD5"/>
    <w:rsid w:val="0087337E"/>
    <w:rsid w:val="008759F1"/>
    <w:rsid w:val="00931BE9"/>
    <w:rsid w:val="009962DD"/>
    <w:rsid w:val="00997B8B"/>
    <w:rsid w:val="009C0165"/>
    <w:rsid w:val="00A15092"/>
    <w:rsid w:val="00A73F73"/>
    <w:rsid w:val="00A846DE"/>
    <w:rsid w:val="00AA7BD8"/>
    <w:rsid w:val="00B85612"/>
    <w:rsid w:val="00BA342B"/>
    <w:rsid w:val="00C26FF3"/>
    <w:rsid w:val="00C51E5E"/>
    <w:rsid w:val="00CA06A5"/>
    <w:rsid w:val="00CA0E4D"/>
    <w:rsid w:val="00CE2C4B"/>
    <w:rsid w:val="00D30509"/>
    <w:rsid w:val="00D460FC"/>
    <w:rsid w:val="00E20A62"/>
    <w:rsid w:val="00E92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BE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A06A5"/>
    <w:rPr>
      <w:rFonts w:cs="Calibri"/>
    </w:rPr>
  </w:style>
  <w:style w:type="paragraph" w:styleId="ListParagraph">
    <w:name w:val="List Paragraph"/>
    <w:basedOn w:val="Normal"/>
    <w:uiPriority w:val="99"/>
    <w:qFormat/>
    <w:rsid w:val="0014528C"/>
    <w:pPr>
      <w:ind w:left="708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15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50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A31F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5365AC"/>
    <w:rPr>
      <w:color w:val="800080"/>
      <w:u w:val="single"/>
    </w:rPr>
  </w:style>
  <w:style w:type="paragraph" w:styleId="NormalWeb">
    <w:name w:val="Normal (Web)"/>
    <w:basedOn w:val="Normal"/>
    <w:uiPriority w:val="99"/>
    <w:rsid w:val="00BA342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hip_muzeum.ucoz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ship-luna.ucoz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</Words>
  <Characters>16</Characters>
  <Application>Microsoft Office Outlook</Application>
  <DocSecurity>0</DocSecurity>
  <Lines>0</Lines>
  <Paragraphs>0</Paragraphs>
  <ScaleCrop>false</ScaleCrop>
  <Company>МОУ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Шипуновская средняя школа имени А.В.Луначарского</dc:creator>
  <cp:keywords/>
  <dc:description/>
  <cp:lastModifiedBy>Музей</cp:lastModifiedBy>
  <cp:revision>2</cp:revision>
  <dcterms:created xsi:type="dcterms:W3CDTF">2005-12-31T18:36:00Z</dcterms:created>
  <dcterms:modified xsi:type="dcterms:W3CDTF">2005-12-31T18:36:00Z</dcterms:modified>
</cp:coreProperties>
</file>